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8EF6" w14:textId="77777777" w:rsidR="000D3E31" w:rsidRDefault="000D3E31" w:rsidP="002620B5">
      <w:pPr>
        <w:pStyle w:val="Otsikko3"/>
      </w:pPr>
      <w:bookmarkStart w:id="0" w:name="_Toc329699589"/>
      <w:r>
        <w:t>Alternativa inledningsord till familjemässan</w:t>
      </w:r>
      <w:bookmarkEnd w:id="0"/>
    </w:p>
    <w:p w14:paraId="14AC6A95" w14:textId="77777777" w:rsidR="000D3E31" w:rsidRDefault="000D3E31" w:rsidP="001F2F55">
      <w:pPr>
        <w:pStyle w:val="rubrikeisisennyst"/>
      </w:pPr>
      <w:r>
        <w:t>Efter tilltalet presenteras dagens och gudstjänstens speciella karaktär.</w:t>
      </w:r>
    </w:p>
    <w:p w14:paraId="3581894E" w14:textId="77777777" w:rsidR="000D3E31" w:rsidRDefault="000D3E31">
      <w:pPr>
        <w:widowControl/>
        <w:jc w:val="both"/>
        <w:rPr>
          <w:lang w:val="sv-SE"/>
        </w:rPr>
      </w:pPr>
    </w:p>
    <w:p w14:paraId="457D517F" w14:textId="77777777" w:rsidR="000D3E31" w:rsidRDefault="000D3E31">
      <w:pPr>
        <w:widowControl/>
        <w:jc w:val="both"/>
        <w:rPr>
          <w:lang w:val="sv-SE"/>
        </w:rPr>
      </w:pPr>
      <w:r>
        <w:rPr>
          <w:lang w:val="sv-SE"/>
        </w:rPr>
        <w:t>1.</w:t>
      </w:r>
    </w:p>
    <w:p w14:paraId="73AC5F02" w14:textId="77777777" w:rsidR="000D3E31" w:rsidRDefault="000D3E31">
      <w:pPr>
        <w:widowControl/>
        <w:jc w:val="both"/>
        <w:rPr>
          <w:sz w:val="24"/>
          <w:lang w:val="sv-SE"/>
        </w:rPr>
      </w:pPr>
      <w:r>
        <w:rPr>
          <w:sz w:val="24"/>
          <w:lang w:val="sv-SE"/>
        </w:rPr>
        <w:t>Kära vänner.</w:t>
      </w:r>
    </w:p>
    <w:p w14:paraId="36C5C2D1" w14:textId="77777777" w:rsidR="000D3E31" w:rsidRDefault="000D3E31">
      <w:pPr>
        <w:widowControl/>
        <w:jc w:val="both"/>
        <w:rPr>
          <w:sz w:val="24"/>
          <w:lang w:val="sv-SE"/>
        </w:rPr>
      </w:pPr>
      <w:r>
        <w:rPr>
          <w:sz w:val="24"/>
          <w:lang w:val="sv-SE"/>
        </w:rPr>
        <w:t>– – –</w:t>
      </w:r>
    </w:p>
    <w:p w14:paraId="5BCFA5C3" w14:textId="77777777" w:rsidR="000D3E31" w:rsidRDefault="000D3E31">
      <w:pPr>
        <w:pStyle w:val="Leipteksti"/>
        <w:widowControl/>
        <w:rPr>
          <w:sz w:val="28"/>
          <w:lang w:val="sv-SE"/>
        </w:rPr>
      </w:pPr>
      <w:r>
        <w:rPr>
          <w:lang w:val="sv-SE"/>
        </w:rPr>
        <w:t>Vi har blivit döpta till Guds barn. Som en stor familj har vi kommit inför Gud. Vår Far i hi</w:t>
      </w:r>
      <w:r>
        <w:rPr>
          <w:lang w:val="sv-SE"/>
        </w:rPr>
        <w:t>m</w:t>
      </w:r>
      <w:r>
        <w:rPr>
          <w:lang w:val="sv-SE"/>
        </w:rPr>
        <w:t>len känner oss. Han tar hand om oss. Vi tackar Gud och ber om förlåtelse i Jesu Kristi namn.</w:t>
      </w:r>
    </w:p>
    <w:p w14:paraId="481721E0" w14:textId="77777777" w:rsidR="000D3E31" w:rsidRDefault="000D3E31">
      <w:pPr>
        <w:widowControl/>
        <w:jc w:val="both"/>
        <w:rPr>
          <w:lang w:val="sv-SE"/>
        </w:rPr>
      </w:pPr>
    </w:p>
    <w:p w14:paraId="3A7B67C4" w14:textId="77777777" w:rsidR="000D3E31" w:rsidRDefault="000D3E31">
      <w:pPr>
        <w:widowControl/>
        <w:jc w:val="both"/>
        <w:rPr>
          <w:lang w:val="sv-SE"/>
        </w:rPr>
      </w:pPr>
      <w:r>
        <w:rPr>
          <w:lang w:val="sv-SE"/>
        </w:rPr>
        <w:t>2.</w:t>
      </w:r>
    </w:p>
    <w:p w14:paraId="2B48986E" w14:textId="77777777" w:rsidR="000D3E31" w:rsidRDefault="000D3E31">
      <w:pPr>
        <w:widowControl/>
        <w:jc w:val="both"/>
        <w:rPr>
          <w:sz w:val="24"/>
          <w:lang w:val="sv-SE"/>
        </w:rPr>
      </w:pPr>
      <w:r>
        <w:rPr>
          <w:sz w:val="24"/>
          <w:lang w:val="sv-SE"/>
        </w:rPr>
        <w:t>Kära Guds familj.</w:t>
      </w:r>
    </w:p>
    <w:p w14:paraId="1B0C7FB7" w14:textId="77777777" w:rsidR="000D3E31" w:rsidRDefault="000D3E31">
      <w:pPr>
        <w:widowControl/>
        <w:jc w:val="both"/>
        <w:rPr>
          <w:sz w:val="24"/>
          <w:lang w:val="sv-SE"/>
        </w:rPr>
      </w:pPr>
      <w:r>
        <w:rPr>
          <w:sz w:val="24"/>
          <w:lang w:val="sv-SE"/>
        </w:rPr>
        <w:t>– – –</w:t>
      </w:r>
    </w:p>
    <w:p w14:paraId="498C5B75" w14:textId="77777777" w:rsidR="000D3E31" w:rsidRDefault="000D3E31">
      <w:pPr>
        <w:pStyle w:val="Leipteksti"/>
        <w:widowControl/>
        <w:rPr>
          <w:sz w:val="28"/>
          <w:lang w:val="sv-SE"/>
        </w:rPr>
      </w:pPr>
      <w:r>
        <w:rPr>
          <w:lang w:val="sv-SE"/>
        </w:rPr>
        <w:t>Vi är Guds barn som har samlats för att fira församlingens gemensamma fest. Vi är en stor familj som känner både glädje och sorg. Till vår himmelske Far bär vi fram vårt tack och våra böner. Vi talar också om för honom vad som tynger oss.</w:t>
      </w:r>
    </w:p>
    <w:p w14:paraId="289D7863" w14:textId="77777777" w:rsidR="000D3E31" w:rsidRDefault="000D3E31">
      <w:pPr>
        <w:widowControl/>
        <w:jc w:val="both"/>
        <w:rPr>
          <w:lang w:val="sv-SE"/>
        </w:rPr>
      </w:pPr>
    </w:p>
    <w:p w14:paraId="3C20427C" w14:textId="77777777" w:rsidR="000D3E31" w:rsidRDefault="000D3E31">
      <w:pPr>
        <w:widowControl/>
        <w:jc w:val="both"/>
        <w:rPr>
          <w:lang w:val="sv-SE"/>
        </w:rPr>
      </w:pPr>
      <w:r>
        <w:rPr>
          <w:lang w:val="sv-SE"/>
        </w:rPr>
        <w:t>3.</w:t>
      </w:r>
    </w:p>
    <w:p w14:paraId="3CA364B1" w14:textId="77777777" w:rsidR="000D3E31" w:rsidRDefault="000D3E31">
      <w:pPr>
        <w:pStyle w:val="Leipteksti"/>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lang w:val="sv-SE"/>
        </w:rPr>
      </w:pPr>
      <w:r>
        <w:rPr>
          <w:lang w:val="sv-SE"/>
        </w:rPr>
        <w:t>Kära vänner i Guds stora familj.</w:t>
      </w:r>
    </w:p>
    <w:p w14:paraId="635AA561"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 – –</w:t>
      </w:r>
    </w:p>
    <w:p w14:paraId="2787543B"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sz w:val="24"/>
          <w:lang w:val="sv-SE"/>
        </w:rPr>
        <w:t>Vi har samlats inför Gud, vår himmelske Far. Vi är hans älskade barn. Gud kallar oss in i sin gemenskap, och han vill oss bara gott. Men det finns mycket sådant som gör oss osams och som söndrar gemenskapen i våra hem och familjer. Därför behöver vi den förlåtelse som Gud har gett åt oss i Jesus Kristus.</w:t>
      </w:r>
    </w:p>
    <w:p w14:paraId="0DB714AF"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p w14:paraId="43A1285C"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lang w:val="sv-SE"/>
        </w:rPr>
        <w:t>4.</w:t>
      </w:r>
    </w:p>
    <w:p w14:paraId="18962066"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Kära vänner.</w:t>
      </w:r>
    </w:p>
    <w:p w14:paraId="5265ADC3"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 – –</w:t>
      </w:r>
    </w:p>
    <w:p w14:paraId="21C80156"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Med glädje har vi kommit inför Gud, vår Far. Han har skapat oss. Han har gett oss livet och alla livets goda gåvor.</w:t>
      </w:r>
    </w:p>
    <w:p w14:paraId="10E7FE83"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Gud har sänt Jesus till oss för att han skall vara vår hjälpare och räddare. Jesus kallar alla till sig och börjar med de allra minsta.</w:t>
      </w:r>
    </w:p>
    <w:p w14:paraId="2F1B98E5"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sz w:val="24"/>
          <w:lang w:val="sv-SE"/>
        </w:rPr>
        <w:t>Gud har skänkt oss sin Ande, som fyller våra hjärtan med glädje och frid. Genom dopet har vi blivit Guds barn. Vi får känna oss trygga när vi ber om förlåtelse av Gud, vår Far.</w:t>
      </w:r>
    </w:p>
    <w:p w14:paraId="50C55099"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p w14:paraId="3CB1DB65"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lang w:val="sv-SE"/>
        </w:rPr>
        <w:t>5.</w:t>
      </w:r>
    </w:p>
    <w:p w14:paraId="0E3A750E"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Kära vänner.</w:t>
      </w:r>
    </w:p>
    <w:p w14:paraId="73A958DF"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 – –</w:t>
      </w:r>
    </w:p>
    <w:p w14:paraId="42C36B75"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sz w:val="24"/>
          <w:lang w:val="sv-SE"/>
        </w:rPr>
        <w:t>Vi har hittat vår plats i kyrkbänken. Vi hör alla till Guds stora familj. Där får man vara både glad och sorgsen. Gud, vår Far, känner våra glädjeämnen och våra önskningar. Han känner också till det som vi har gjort fel och som trycker våra hjärtan. Vi litar på att Jesus hjälper oss och ber om Guds förlåtelse.</w:t>
      </w:r>
    </w:p>
    <w:p w14:paraId="5DFE3880"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p w14:paraId="7CCA6DE6"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lang w:val="sv-SE"/>
        </w:rPr>
        <w:t>6.</w:t>
      </w:r>
    </w:p>
    <w:p w14:paraId="7CE703DE" w14:textId="77777777" w:rsidR="000D3E31" w:rsidRDefault="000D3E31" w:rsidP="001F2F55">
      <w:pPr>
        <w:pStyle w:val="rubrikeisisennyst"/>
      </w:pPr>
      <w:r>
        <w:t>Vid familjegudstjänster under jultiden:</w:t>
      </w:r>
    </w:p>
    <w:p w14:paraId="458C4A78"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p>
    <w:p w14:paraId="3211A9F2"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Kära vänner.</w:t>
      </w:r>
    </w:p>
    <w:p w14:paraId="6AB18646"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 – –</w:t>
      </w:r>
    </w:p>
    <w:p w14:paraId="377911B5"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sz w:val="24"/>
          <w:lang w:val="sv-SE"/>
        </w:rPr>
        <w:lastRenderedPageBreak/>
        <w:t>Vi har samlats till denna gudstjänst för att ta emot julen i våra hem. Änglarnas glada budskap ljuder omkring oss: En Frälsare har fötts åt er! Jesus föddes för att bli vår hjälpare och för att befria oss från det ondas makt. Ljuset föddes mitt i mörkret. Vi prisar Gud och litar på att Jesus hjälper oss, när vi ber om förlåte</w:t>
      </w:r>
      <w:r>
        <w:rPr>
          <w:sz w:val="24"/>
          <w:lang w:val="sv-SE"/>
        </w:rPr>
        <w:t>l</w:t>
      </w:r>
      <w:r>
        <w:rPr>
          <w:sz w:val="24"/>
          <w:lang w:val="sv-SE"/>
        </w:rPr>
        <w:t>se för våra synder.</w:t>
      </w:r>
    </w:p>
    <w:p w14:paraId="3AA92445"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p w14:paraId="05E14AE7"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lang w:val="sv-SE"/>
        </w:rPr>
        <w:t>7.</w:t>
      </w:r>
    </w:p>
    <w:p w14:paraId="2F033F9C" w14:textId="77777777" w:rsidR="000D3E31" w:rsidRDefault="000D3E31" w:rsidP="001F2F55">
      <w:pPr>
        <w:pStyle w:val="rubrikeisisennyst"/>
      </w:pPr>
      <w:r>
        <w:t>Vid familjegudstjänster under stilla veckan och påsktiden:</w:t>
      </w:r>
    </w:p>
    <w:p w14:paraId="2AAC0649"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p>
    <w:p w14:paraId="2479E45B"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Kära vänner.</w:t>
      </w:r>
    </w:p>
    <w:p w14:paraId="733A359F"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 – –</w:t>
      </w:r>
    </w:p>
    <w:p w14:paraId="1B28084E"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Vi har samlats till gudstjänst under en tid då vi kommer ihåg Jesu död och uppståndelse. J</w:t>
      </w:r>
      <w:r>
        <w:rPr>
          <w:sz w:val="24"/>
          <w:lang w:val="sv-SE"/>
        </w:rPr>
        <w:t>e</w:t>
      </w:r>
      <w:r>
        <w:rPr>
          <w:sz w:val="24"/>
          <w:lang w:val="sv-SE"/>
        </w:rPr>
        <w:t>sus dog på korset för våra synders skull, men Gud uppväckte honom från de döda. Därför är vi tacksamma och glada när vi tänker på korset. Jesus har dött för oss och han har uppstått!</w:t>
      </w:r>
    </w:p>
    <w:p w14:paraId="69D34F68"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sz w:val="24"/>
          <w:lang w:val="sv-SE"/>
        </w:rPr>
        <w:t>Genom sin död har Jesus övervunnit synden och döden. Vi litar på denna seger och ber frimodigt om förlåtelse för våra synder.</w:t>
      </w:r>
    </w:p>
    <w:p w14:paraId="6A9A3606"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p w14:paraId="39177DF0"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r>
        <w:rPr>
          <w:lang w:val="sv-SE"/>
        </w:rPr>
        <w:t>8.</w:t>
      </w:r>
    </w:p>
    <w:p w14:paraId="55474065" w14:textId="77777777" w:rsidR="000D3E31" w:rsidRDefault="000D3E31" w:rsidP="001F2F55">
      <w:pPr>
        <w:pStyle w:val="rubrikeisisennyst"/>
      </w:pPr>
      <w:r>
        <w:t>Vid familjegudstjänster på våren och under pingsttiden:</w:t>
      </w:r>
    </w:p>
    <w:p w14:paraId="297E4539"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p>
    <w:p w14:paraId="6C327013"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Kära vänner.</w:t>
      </w:r>
    </w:p>
    <w:p w14:paraId="660276F8"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 – –</w:t>
      </w:r>
    </w:p>
    <w:p w14:paraId="079B01DB" w14:textId="77777777" w:rsidR="000D3E31" w:rsidRDefault="000D3E3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lang w:val="sv-SE"/>
        </w:rPr>
      </w:pPr>
      <w:r>
        <w:rPr>
          <w:sz w:val="24"/>
          <w:lang w:val="sv-SE"/>
        </w:rPr>
        <w:t>Vi är samlade till fest i Guds stora familj. Vi ser hur Gud har låtit naturen vakna till nytt liv och hur allting växer och blommar. På samma sätt vill han förnya också oss. Gud har sänt sin heliga Ande för att förklara vad Jesus har gjort för oss i sin död och sin uppståndelse. I dopet blev vi Guds barn, och därför får vi frimodigt lita på hans stora kärlek och omsorg om oss.</w:t>
      </w:r>
    </w:p>
    <w:p w14:paraId="60A2E867" w14:textId="77777777" w:rsidR="00AA52D9" w:rsidRDefault="00AA52D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p w14:paraId="64BA99F2" w14:textId="77777777" w:rsidR="00AA52D9" w:rsidRDefault="00AA52D9" w:rsidP="00AA52D9">
      <w:pPr>
        <w:pStyle w:val="Otsikko3"/>
        <w:rPr>
          <w:noProof/>
        </w:rPr>
      </w:pPr>
      <w:bookmarkStart w:id="1" w:name="_Toc329094519"/>
      <w:r>
        <w:rPr>
          <w:noProof/>
        </w:rPr>
        <w:lastRenderedPageBreak/>
        <w:t>Familjemässans musik</w:t>
      </w:r>
      <w:bookmarkEnd w:id="1"/>
    </w:p>
    <w:p w14:paraId="65B0D3A5" w14:textId="77777777" w:rsidR="00AA52D9" w:rsidRDefault="00AA52D9" w:rsidP="00AA52D9">
      <w:pPr>
        <w:pStyle w:val="rubrikeisisennyst"/>
        <w:rPr>
          <w:noProof/>
        </w:rPr>
      </w:pPr>
      <w:r>
        <w:rPr>
          <w:noProof/>
        </w:rPr>
        <w:t>Denna musik kan användas alternativt till Mässa 1-4.</w:t>
      </w:r>
    </w:p>
    <w:p w14:paraId="4BB44F03" w14:textId="77777777" w:rsidR="00AA52D9" w:rsidRDefault="00AA52D9" w:rsidP="00AA52D9">
      <w:pPr>
        <w:rPr>
          <w:lang w:val="sv-SE"/>
        </w:rPr>
      </w:pPr>
    </w:p>
    <w:p w14:paraId="5F47F969" w14:textId="77777777" w:rsidR="00AA52D9" w:rsidRDefault="00AA52D9" w:rsidP="00AA52D9">
      <w:pPr>
        <w:rPr>
          <w:lang w:val="sv-SE"/>
        </w:rPr>
      </w:pPr>
    </w:p>
    <w:p w14:paraId="67380A62" w14:textId="77777777" w:rsidR="00AA52D9" w:rsidRPr="00EA3A84" w:rsidRDefault="00AA52D9" w:rsidP="00AA52D9">
      <w:pPr>
        <w:ind w:left="720"/>
      </w:pPr>
      <w:r>
        <w:rPr>
          <w:i/>
        </w:rPr>
        <w:t>Inledande välsignelse</w:t>
      </w:r>
    </w:p>
    <w:p w14:paraId="6BF33840" w14:textId="77777777" w:rsidR="00AA52D9" w:rsidRDefault="00AA52D9" w:rsidP="00AA52D9"/>
    <w:p w14:paraId="6CC1E99B" w14:textId="77777777" w:rsidR="00AA52D9" w:rsidRPr="00EA3A84" w:rsidRDefault="00AA52D9" w:rsidP="00AA52D9">
      <w:pPr>
        <w:ind w:left="720"/>
      </w:pPr>
      <w:r>
        <w:rPr>
          <w:i/>
        </w:rPr>
        <w:t>Välsignelse</w:t>
      </w:r>
    </w:p>
    <w:p w14:paraId="662BD0F9" w14:textId="77777777" w:rsidR="00AA52D9" w:rsidRDefault="00AA52D9" w:rsidP="00AA52D9"/>
    <w:p w14:paraId="39FCCF6D" w14:textId="31606AE7" w:rsidR="00AA52D9" w:rsidRDefault="00D5309F" w:rsidP="00AA52D9">
      <w:pPr>
        <w:widowControl/>
        <w:ind w:left="720"/>
        <w:rPr>
          <w:noProof/>
        </w:rPr>
      </w:pPr>
      <w:r>
        <w:rPr>
          <w:noProof/>
        </w:rPr>
        <w:drawing>
          <wp:inline distT="0" distB="0" distL="0" distR="0" wp14:anchorId="2A43588A" wp14:editId="2CED9456">
            <wp:extent cx="4695825" cy="6477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5825" cy="647700"/>
                    </a:xfrm>
                    <a:prstGeom prst="rect">
                      <a:avLst/>
                    </a:prstGeom>
                    <a:noFill/>
                    <a:ln>
                      <a:noFill/>
                    </a:ln>
                  </pic:spPr>
                </pic:pic>
              </a:graphicData>
            </a:graphic>
          </wp:inline>
        </w:drawing>
      </w:r>
    </w:p>
    <w:p w14:paraId="32AE62D0" w14:textId="77777777" w:rsidR="00AA52D9" w:rsidRDefault="00AA52D9" w:rsidP="00AA52D9">
      <w:pPr>
        <w:widowControl/>
        <w:rPr>
          <w:lang w:val="sv-SE"/>
        </w:rPr>
      </w:pPr>
    </w:p>
    <w:p w14:paraId="671193B6" w14:textId="508FAF18" w:rsidR="00AA52D9" w:rsidRDefault="00D5309F" w:rsidP="00AA52D9">
      <w:pPr>
        <w:widowControl/>
        <w:ind w:left="720"/>
        <w:rPr>
          <w:noProof/>
        </w:rPr>
      </w:pPr>
      <w:r>
        <w:rPr>
          <w:noProof/>
        </w:rPr>
        <w:drawing>
          <wp:inline distT="0" distB="0" distL="0" distR="0" wp14:anchorId="74A86B4A" wp14:editId="55FFC75A">
            <wp:extent cx="2200275" cy="63817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638175"/>
                    </a:xfrm>
                    <a:prstGeom prst="rect">
                      <a:avLst/>
                    </a:prstGeom>
                    <a:noFill/>
                    <a:ln>
                      <a:noFill/>
                    </a:ln>
                  </pic:spPr>
                </pic:pic>
              </a:graphicData>
            </a:graphic>
          </wp:inline>
        </w:drawing>
      </w:r>
    </w:p>
    <w:p w14:paraId="285C9844" w14:textId="77777777" w:rsidR="00AA52D9" w:rsidRDefault="00AA52D9" w:rsidP="00AA52D9">
      <w:pPr>
        <w:widowControl/>
        <w:rPr>
          <w:lang w:val="sv-SE"/>
        </w:rPr>
      </w:pPr>
    </w:p>
    <w:p w14:paraId="034A38CE" w14:textId="77777777" w:rsidR="00AA52D9" w:rsidRDefault="00AA52D9" w:rsidP="00AA52D9">
      <w:pPr>
        <w:widowControl/>
        <w:rPr>
          <w:lang w:val="sv-SE"/>
        </w:rPr>
      </w:pPr>
    </w:p>
    <w:p w14:paraId="5171F0FB" w14:textId="77777777" w:rsidR="00AA52D9" w:rsidRPr="00EA3A84" w:rsidRDefault="00AA52D9" w:rsidP="00AA52D9">
      <w:pPr>
        <w:ind w:left="720"/>
      </w:pPr>
      <w:r>
        <w:rPr>
          <w:i/>
        </w:rPr>
        <w:t>Växelsång</w:t>
      </w:r>
    </w:p>
    <w:p w14:paraId="1B36A53B" w14:textId="77777777" w:rsidR="00AA52D9" w:rsidRDefault="00AA52D9" w:rsidP="00AA52D9"/>
    <w:p w14:paraId="1A6D7CF6" w14:textId="37AD4E01" w:rsidR="00AA52D9" w:rsidRDefault="00D5309F" w:rsidP="00AA52D9">
      <w:pPr>
        <w:widowControl/>
        <w:ind w:left="720"/>
        <w:rPr>
          <w:noProof/>
        </w:rPr>
      </w:pPr>
      <w:r>
        <w:rPr>
          <w:noProof/>
        </w:rPr>
        <w:drawing>
          <wp:inline distT="0" distB="0" distL="0" distR="0" wp14:anchorId="7C28E8D2" wp14:editId="0D0C9B45">
            <wp:extent cx="3390900" cy="8191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0" cy="819150"/>
                    </a:xfrm>
                    <a:prstGeom prst="rect">
                      <a:avLst/>
                    </a:prstGeom>
                    <a:noFill/>
                    <a:ln>
                      <a:noFill/>
                    </a:ln>
                  </pic:spPr>
                </pic:pic>
              </a:graphicData>
            </a:graphic>
          </wp:inline>
        </w:drawing>
      </w:r>
    </w:p>
    <w:p w14:paraId="755FA981" w14:textId="77777777" w:rsidR="00AA52D9" w:rsidRDefault="00AA52D9" w:rsidP="00AA52D9">
      <w:pPr>
        <w:widowControl/>
        <w:rPr>
          <w:lang w:val="sv-SE"/>
        </w:rPr>
      </w:pPr>
    </w:p>
    <w:p w14:paraId="71F6A648" w14:textId="215FAEB6" w:rsidR="00AA52D9" w:rsidRDefault="00D5309F" w:rsidP="00AA52D9">
      <w:pPr>
        <w:widowControl/>
        <w:ind w:left="720"/>
        <w:rPr>
          <w:noProof/>
        </w:rPr>
      </w:pPr>
      <w:r>
        <w:rPr>
          <w:noProof/>
        </w:rPr>
        <w:drawing>
          <wp:inline distT="0" distB="0" distL="0" distR="0" wp14:anchorId="4878B2B4" wp14:editId="557C6C9D">
            <wp:extent cx="3400425" cy="8382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0425" cy="838200"/>
                    </a:xfrm>
                    <a:prstGeom prst="rect">
                      <a:avLst/>
                    </a:prstGeom>
                    <a:noFill/>
                    <a:ln>
                      <a:noFill/>
                    </a:ln>
                  </pic:spPr>
                </pic:pic>
              </a:graphicData>
            </a:graphic>
          </wp:inline>
        </w:drawing>
      </w:r>
    </w:p>
    <w:p w14:paraId="1E561211" w14:textId="77777777" w:rsidR="00AA52D9" w:rsidRDefault="00AA52D9" w:rsidP="00AA52D9">
      <w:pPr>
        <w:widowControl/>
        <w:rPr>
          <w:lang w:val="sv-SE"/>
        </w:rPr>
      </w:pPr>
    </w:p>
    <w:p w14:paraId="66FFDE08" w14:textId="77777777" w:rsidR="00AA52D9" w:rsidRDefault="00AA52D9" w:rsidP="00AA52D9">
      <w:pPr>
        <w:widowControl/>
        <w:rPr>
          <w:lang w:val="sv-SE"/>
        </w:rPr>
      </w:pPr>
    </w:p>
    <w:p w14:paraId="00F5BA2B" w14:textId="77777777" w:rsidR="00AA52D9" w:rsidRPr="00EA3A84" w:rsidRDefault="00AA52D9" w:rsidP="00AA52D9">
      <w:pPr>
        <w:ind w:left="720"/>
      </w:pPr>
      <w:r>
        <w:rPr>
          <w:i/>
        </w:rPr>
        <w:t>Bön om förlåtelse</w:t>
      </w:r>
    </w:p>
    <w:p w14:paraId="6DF3AE41" w14:textId="77777777" w:rsidR="00AA52D9" w:rsidRDefault="00AA52D9" w:rsidP="00AA52D9"/>
    <w:p w14:paraId="3870DB04" w14:textId="6A39015D" w:rsidR="00AA52D9" w:rsidRDefault="00D5309F" w:rsidP="00AA52D9">
      <w:pPr>
        <w:widowControl/>
        <w:ind w:left="720"/>
        <w:rPr>
          <w:noProof/>
        </w:rPr>
      </w:pPr>
      <w:r>
        <w:rPr>
          <w:noProof/>
        </w:rPr>
        <w:drawing>
          <wp:inline distT="0" distB="0" distL="0" distR="0" wp14:anchorId="596C8B51" wp14:editId="298EE6CD">
            <wp:extent cx="4752975" cy="83820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2975" cy="838200"/>
                    </a:xfrm>
                    <a:prstGeom prst="rect">
                      <a:avLst/>
                    </a:prstGeom>
                    <a:noFill/>
                    <a:ln>
                      <a:noFill/>
                    </a:ln>
                  </pic:spPr>
                </pic:pic>
              </a:graphicData>
            </a:graphic>
          </wp:inline>
        </w:drawing>
      </w:r>
    </w:p>
    <w:p w14:paraId="5C8F00F1" w14:textId="77777777" w:rsidR="00AA52D9" w:rsidRDefault="00AA52D9" w:rsidP="00AA52D9">
      <w:pPr>
        <w:widowControl/>
        <w:rPr>
          <w:lang w:val="sv-SE"/>
        </w:rPr>
      </w:pPr>
    </w:p>
    <w:p w14:paraId="75240B3E" w14:textId="6B07EBE2" w:rsidR="00AA52D9" w:rsidRDefault="00D5309F" w:rsidP="00AA52D9">
      <w:pPr>
        <w:widowControl/>
        <w:ind w:left="720"/>
        <w:rPr>
          <w:noProof/>
        </w:rPr>
      </w:pPr>
      <w:r>
        <w:rPr>
          <w:noProof/>
        </w:rPr>
        <w:drawing>
          <wp:inline distT="0" distB="0" distL="0" distR="0" wp14:anchorId="342979CB" wp14:editId="304891A3">
            <wp:extent cx="4695825" cy="84772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5825" cy="847725"/>
                    </a:xfrm>
                    <a:prstGeom prst="rect">
                      <a:avLst/>
                    </a:prstGeom>
                    <a:noFill/>
                    <a:ln>
                      <a:noFill/>
                    </a:ln>
                  </pic:spPr>
                </pic:pic>
              </a:graphicData>
            </a:graphic>
          </wp:inline>
        </w:drawing>
      </w:r>
    </w:p>
    <w:p w14:paraId="02D046BC" w14:textId="77777777" w:rsidR="00AA52D9" w:rsidRDefault="00AA52D9" w:rsidP="00AA52D9">
      <w:pPr>
        <w:widowControl/>
        <w:rPr>
          <w:lang w:val="sv-SE"/>
        </w:rPr>
      </w:pPr>
    </w:p>
    <w:p w14:paraId="0B363B7E" w14:textId="45E53DFD" w:rsidR="00AA52D9" w:rsidRDefault="00D5309F" w:rsidP="00AA52D9">
      <w:pPr>
        <w:widowControl/>
        <w:ind w:left="720"/>
        <w:rPr>
          <w:noProof/>
        </w:rPr>
      </w:pPr>
      <w:r>
        <w:rPr>
          <w:noProof/>
        </w:rPr>
        <w:lastRenderedPageBreak/>
        <w:drawing>
          <wp:inline distT="0" distB="0" distL="0" distR="0" wp14:anchorId="363232A5" wp14:editId="61E2690F">
            <wp:extent cx="3009900" cy="80962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0" cy="809625"/>
                    </a:xfrm>
                    <a:prstGeom prst="rect">
                      <a:avLst/>
                    </a:prstGeom>
                    <a:noFill/>
                    <a:ln>
                      <a:noFill/>
                    </a:ln>
                  </pic:spPr>
                </pic:pic>
              </a:graphicData>
            </a:graphic>
          </wp:inline>
        </w:drawing>
      </w:r>
    </w:p>
    <w:p w14:paraId="3A951629" w14:textId="77777777" w:rsidR="00AA52D9" w:rsidRDefault="00AA52D9" w:rsidP="00AA52D9">
      <w:pPr>
        <w:widowControl/>
        <w:rPr>
          <w:lang w:val="sv-SE"/>
        </w:rPr>
      </w:pPr>
    </w:p>
    <w:p w14:paraId="047FF503" w14:textId="77777777" w:rsidR="00AA52D9" w:rsidRDefault="00AA52D9" w:rsidP="00AA52D9">
      <w:pPr>
        <w:widowControl/>
        <w:rPr>
          <w:lang w:val="sv-SE"/>
        </w:rPr>
      </w:pPr>
    </w:p>
    <w:p w14:paraId="3BE71B47" w14:textId="77777777" w:rsidR="00AA52D9" w:rsidRPr="00EA3A84" w:rsidRDefault="00AA52D9" w:rsidP="00AA52D9">
      <w:pPr>
        <w:ind w:left="720"/>
      </w:pPr>
      <w:r>
        <w:rPr>
          <w:i/>
        </w:rPr>
        <w:t>Tacksägelsebön</w:t>
      </w:r>
    </w:p>
    <w:p w14:paraId="2C0E4C8F" w14:textId="77777777" w:rsidR="00AA52D9" w:rsidRDefault="00AA52D9" w:rsidP="00AA52D9"/>
    <w:p w14:paraId="3B9BD4A7" w14:textId="465E56A1" w:rsidR="00AA52D9" w:rsidRDefault="00D5309F" w:rsidP="00AA52D9">
      <w:pPr>
        <w:widowControl/>
        <w:ind w:left="720"/>
        <w:rPr>
          <w:noProof/>
        </w:rPr>
      </w:pPr>
      <w:r>
        <w:rPr>
          <w:noProof/>
        </w:rPr>
        <w:drawing>
          <wp:inline distT="0" distB="0" distL="0" distR="0" wp14:anchorId="3ECDABDF" wp14:editId="2F0AA4BB">
            <wp:extent cx="4733925" cy="65722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33925" cy="657225"/>
                    </a:xfrm>
                    <a:prstGeom prst="rect">
                      <a:avLst/>
                    </a:prstGeom>
                    <a:noFill/>
                    <a:ln>
                      <a:noFill/>
                    </a:ln>
                  </pic:spPr>
                </pic:pic>
              </a:graphicData>
            </a:graphic>
          </wp:inline>
        </w:drawing>
      </w:r>
    </w:p>
    <w:p w14:paraId="6439E82D" w14:textId="77777777" w:rsidR="00AA52D9" w:rsidRDefault="00AA52D9" w:rsidP="00AA52D9">
      <w:pPr>
        <w:widowControl/>
        <w:rPr>
          <w:lang w:val="sv-SE"/>
        </w:rPr>
      </w:pPr>
    </w:p>
    <w:p w14:paraId="1C8CFA90" w14:textId="72A5BC3F" w:rsidR="00AA52D9" w:rsidRDefault="00D5309F" w:rsidP="00AA52D9">
      <w:pPr>
        <w:widowControl/>
        <w:ind w:left="720"/>
        <w:rPr>
          <w:noProof/>
        </w:rPr>
      </w:pPr>
      <w:r>
        <w:rPr>
          <w:noProof/>
        </w:rPr>
        <w:drawing>
          <wp:inline distT="0" distB="0" distL="0" distR="0" wp14:anchorId="7347723C" wp14:editId="0CF37394">
            <wp:extent cx="4752975" cy="66675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52975" cy="666750"/>
                    </a:xfrm>
                    <a:prstGeom prst="rect">
                      <a:avLst/>
                    </a:prstGeom>
                    <a:noFill/>
                    <a:ln>
                      <a:noFill/>
                    </a:ln>
                  </pic:spPr>
                </pic:pic>
              </a:graphicData>
            </a:graphic>
          </wp:inline>
        </w:drawing>
      </w:r>
    </w:p>
    <w:p w14:paraId="67753596" w14:textId="77777777" w:rsidR="00AA52D9" w:rsidRDefault="00AA52D9" w:rsidP="00AA52D9">
      <w:pPr>
        <w:widowControl/>
        <w:rPr>
          <w:lang w:val="sv-SE"/>
        </w:rPr>
      </w:pPr>
    </w:p>
    <w:p w14:paraId="16959C14" w14:textId="06A5DC8E" w:rsidR="00AA52D9" w:rsidRDefault="00D5309F" w:rsidP="00AA52D9">
      <w:pPr>
        <w:widowControl/>
        <w:ind w:left="720"/>
        <w:rPr>
          <w:noProof/>
        </w:rPr>
      </w:pPr>
      <w:r>
        <w:rPr>
          <w:noProof/>
        </w:rPr>
        <w:drawing>
          <wp:inline distT="0" distB="0" distL="0" distR="0" wp14:anchorId="16F65B0A" wp14:editId="165CF168">
            <wp:extent cx="3019425" cy="64770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647700"/>
                    </a:xfrm>
                    <a:prstGeom prst="rect">
                      <a:avLst/>
                    </a:prstGeom>
                    <a:noFill/>
                    <a:ln>
                      <a:noFill/>
                    </a:ln>
                  </pic:spPr>
                </pic:pic>
              </a:graphicData>
            </a:graphic>
          </wp:inline>
        </w:drawing>
      </w:r>
    </w:p>
    <w:p w14:paraId="049163EA" w14:textId="77777777" w:rsidR="00AA52D9" w:rsidRDefault="00AA52D9" w:rsidP="00AA52D9">
      <w:pPr>
        <w:widowControl/>
        <w:rPr>
          <w:lang w:val="sv-SE"/>
        </w:rPr>
      </w:pPr>
    </w:p>
    <w:p w14:paraId="58B2C7C5" w14:textId="77777777" w:rsidR="00AA52D9" w:rsidRDefault="00AA52D9" w:rsidP="00AA52D9">
      <w:pPr>
        <w:widowControl/>
        <w:rPr>
          <w:lang w:val="sv-SE"/>
        </w:rPr>
      </w:pPr>
    </w:p>
    <w:p w14:paraId="5DA6C082" w14:textId="77777777" w:rsidR="00AA52D9" w:rsidRPr="00EA3A84" w:rsidRDefault="00AA52D9" w:rsidP="00AA52D9">
      <w:pPr>
        <w:ind w:left="720"/>
      </w:pPr>
      <w:r>
        <w:rPr>
          <w:i/>
        </w:rPr>
        <w:t>Kyrie (Herre, förbarma dig)</w:t>
      </w:r>
    </w:p>
    <w:p w14:paraId="6134234D" w14:textId="77777777" w:rsidR="00AA52D9" w:rsidRDefault="00AA52D9" w:rsidP="00AA52D9"/>
    <w:p w14:paraId="283B2647" w14:textId="05C5D4F4" w:rsidR="00AA52D9" w:rsidRDefault="00D5309F" w:rsidP="00AA52D9">
      <w:pPr>
        <w:widowControl/>
        <w:ind w:left="720"/>
        <w:rPr>
          <w:noProof/>
        </w:rPr>
      </w:pPr>
      <w:r>
        <w:rPr>
          <w:noProof/>
        </w:rPr>
        <w:drawing>
          <wp:inline distT="0" distB="0" distL="0" distR="0" wp14:anchorId="040F5033" wp14:editId="35CFF3B9">
            <wp:extent cx="3990975" cy="64770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0975" cy="647700"/>
                    </a:xfrm>
                    <a:prstGeom prst="rect">
                      <a:avLst/>
                    </a:prstGeom>
                    <a:noFill/>
                    <a:ln>
                      <a:noFill/>
                    </a:ln>
                  </pic:spPr>
                </pic:pic>
              </a:graphicData>
            </a:graphic>
          </wp:inline>
        </w:drawing>
      </w:r>
    </w:p>
    <w:p w14:paraId="00383B74" w14:textId="77777777" w:rsidR="00AA52D9" w:rsidRDefault="00AA52D9" w:rsidP="00AA52D9">
      <w:pPr>
        <w:widowControl/>
        <w:rPr>
          <w:lang w:val="sv-SE"/>
        </w:rPr>
      </w:pPr>
    </w:p>
    <w:p w14:paraId="084D7376" w14:textId="564A2D6C" w:rsidR="00AA52D9" w:rsidRDefault="00D5309F" w:rsidP="00AA52D9">
      <w:pPr>
        <w:widowControl/>
        <w:ind w:left="720"/>
        <w:rPr>
          <w:noProof/>
        </w:rPr>
      </w:pPr>
      <w:r>
        <w:rPr>
          <w:noProof/>
        </w:rPr>
        <w:drawing>
          <wp:inline distT="0" distB="0" distL="0" distR="0" wp14:anchorId="5A846587" wp14:editId="5C697F6C">
            <wp:extent cx="4010025" cy="66675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0025" cy="666750"/>
                    </a:xfrm>
                    <a:prstGeom prst="rect">
                      <a:avLst/>
                    </a:prstGeom>
                    <a:noFill/>
                    <a:ln>
                      <a:noFill/>
                    </a:ln>
                  </pic:spPr>
                </pic:pic>
              </a:graphicData>
            </a:graphic>
          </wp:inline>
        </w:drawing>
      </w:r>
    </w:p>
    <w:p w14:paraId="1E5330B1" w14:textId="77777777" w:rsidR="00AA52D9" w:rsidRDefault="00AA52D9" w:rsidP="00AA52D9">
      <w:pPr>
        <w:widowControl/>
        <w:rPr>
          <w:lang w:val="sv-SE"/>
        </w:rPr>
      </w:pPr>
    </w:p>
    <w:p w14:paraId="787FA857" w14:textId="098AAD1B" w:rsidR="00AA52D9" w:rsidRDefault="00D5309F" w:rsidP="00AA52D9">
      <w:pPr>
        <w:widowControl/>
        <w:ind w:left="720"/>
        <w:rPr>
          <w:noProof/>
        </w:rPr>
      </w:pPr>
      <w:r>
        <w:rPr>
          <w:noProof/>
        </w:rPr>
        <w:drawing>
          <wp:inline distT="0" distB="0" distL="0" distR="0" wp14:anchorId="2437E44E" wp14:editId="2F9F3395">
            <wp:extent cx="4010025" cy="66675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10025" cy="666750"/>
                    </a:xfrm>
                    <a:prstGeom prst="rect">
                      <a:avLst/>
                    </a:prstGeom>
                    <a:noFill/>
                    <a:ln>
                      <a:noFill/>
                    </a:ln>
                  </pic:spPr>
                </pic:pic>
              </a:graphicData>
            </a:graphic>
          </wp:inline>
        </w:drawing>
      </w:r>
    </w:p>
    <w:p w14:paraId="546A0F72" w14:textId="77777777" w:rsidR="00AA52D9" w:rsidRDefault="00AA52D9" w:rsidP="00AA52D9">
      <w:pPr>
        <w:widowControl/>
        <w:rPr>
          <w:lang w:val="sv-SE"/>
        </w:rPr>
      </w:pPr>
    </w:p>
    <w:p w14:paraId="03DF77FC" w14:textId="77777777" w:rsidR="00AA52D9" w:rsidRDefault="00AA52D9" w:rsidP="00AA52D9">
      <w:pPr>
        <w:widowControl/>
        <w:rPr>
          <w:lang w:val="sv-SE"/>
        </w:rPr>
      </w:pPr>
    </w:p>
    <w:p w14:paraId="2F0AC3C8" w14:textId="77777777" w:rsidR="00AA52D9" w:rsidRPr="00EA3A84" w:rsidRDefault="00AA52D9" w:rsidP="00AA52D9">
      <w:pPr>
        <w:ind w:left="720"/>
      </w:pPr>
      <w:r>
        <w:rPr>
          <w:i/>
        </w:rPr>
        <w:t>Gloria</w:t>
      </w:r>
    </w:p>
    <w:p w14:paraId="4B05A333" w14:textId="77777777" w:rsidR="00AA52D9" w:rsidRDefault="00AA52D9" w:rsidP="00AA52D9"/>
    <w:p w14:paraId="3252C9AC" w14:textId="7565E502" w:rsidR="00AA52D9" w:rsidRDefault="00D5309F" w:rsidP="00AA52D9">
      <w:pPr>
        <w:widowControl/>
        <w:ind w:left="720"/>
        <w:rPr>
          <w:noProof/>
        </w:rPr>
      </w:pPr>
      <w:r>
        <w:rPr>
          <w:noProof/>
        </w:rPr>
        <w:drawing>
          <wp:inline distT="0" distB="0" distL="0" distR="0" wp14:anchorId="0F3E4C45" wp14:editId="41806315">
            <wp:extent cx="4743450" cy="657225"/>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3450" cy="657225"/>
                    </a:xfrm>
                    <a:prstGeom prst="rect">
                      <a:avLst/>
                    </a:prstGeom>
                    <a:noFill/>
                    <a:ln>
                      <a:noFill/>
                    </a:ln>
                  </pic:spPr>
                </pic:pic>
              </a:graphicData>
            </a:graphic>
          </wp:inline>
        </w:drawing>
      </w:r>
    </w:p>
    <w:p w14:paraId="2D0FA5C6" w14:textId="77777777" w:rsidR="00AA52D9" w:rsidRDefault="00AA52D9" w:rsidP="00AA52D9">
      <w:pPr>
        <w:widowControl/>
        <w:rPr>
          <w:lang w:val="sv-SE"/>
        </w:rPr>
      </w:pPr>
    </w:p>
    <w:p w14:paraId="4C57720C" w14:textId="12F09926" w:rsidR="00AA52D9" w:rsidRDefault="00D5309F" w:rsidP="00AA52D9">
      <w:pPr>
        <w:widowControl/>
        <w:ind w:left="720"/>
        <w:rPr>
          <w:noProof/>
        </w:rPr>
      </w:pPr>
      <w:r>
        <w:rPr>
          <w:noProof/>
        </w:rPr>
        <w:drawing>
          <wp:inline distT="0" distB="0" distL="0" distR="0" wp14:anchorId="6400B4ED" wp14:editId="58BE2DD1">
            <wp:extent cx="4733925" cy="64770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33925" cy="647700"/>
                    </a:xfrm>
                    <a:prstGeom prst="rect">
                      <a:avLst/>
                    </a:prstGeom>
                    <a:noFill/>
                    <a:ln>
                      <a:noFill/>
                    </a:ln>
                  </pic:spPr>
                </pic:pic>
              </a:graphicData>
            </a:graphic>
          </wp:inline>
        </w:drawing>
      </w:r>
    </w:p>
    <w:p w14:paraId="51BF1D63" w14:textId="77777777" w:rsidR="00AA52D9" w:rsidRDefault="00AA52D9" w:rsidP="00AA52D9">
      <w:pPr>
        <w:widowControl/>
        <w:rPr>
          <w:lang w:val="sv-SE"/>
        </w:rPr>
      </w:pPr>
    </w:p>
    <w:p w14:paraId="2BD72F70" w14:textId="389DA8B6" w:rsidR="00AA52D9" w:rsidRDefault="00D5309F" w:rsidP="00AA52D9">
      <w:pPr>
        <w:widowControl/>
        <w:ind w:left="720"/>
        <w:rPr>
          <w:noProof/>
        </w:rPr>
      </w:pPr>
      <w:r>
        <w:rPr>
          <w:noProof/>
        </w:rPr>
        <w:drawing>
          <wp:inline distT="0" distB="0" distL="0" distR="0" wp14:anchorId="0A29DB57" wp14:editId="0BFE5F60">
            <wp:extent cx="2609850" cy="628650"/>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9850" cy="628650"/>
                    </a:xfrm>
                    <a:prstGeom prst="rect">
                      <a:avLst/>
                    </a:prstGeom>
                    <a:noFill/>
                    <a:ln>
                      <a:noFill/>
                    </a:ln>
                  </pic:spPr>
                </pic:pic>
              </a:graphicData>
            </a:graphic>
          </wp:inline>
        </w:drawing>
      </w:r>
    </w:p>
    <w:p w14:paraId="7943B8AC" w14:textId="77777777" w:rsidR="00AA52D9" w:rsidRDefault="00AA52D9" w:rsidP="00AA52D9">
      <w:pPr>
        <w:widowControl/>
        <w:rPr>
          <w:lang w:val="sv-SE"/>
        </w:rPr>
      </w:pPr>
    </w:p>
    <w:p w14:paraId="36108849" w14:textId="77777777" w:rsidR="00AA52D9" w:rsidRDefault="00AA52D9" w:rsidP="00AA52D9">
      <w:pPr>
        <w:widowControl/>
        <w:rPr>
          <w:lang w:val="sv-SE"/>
        </w:rPr>
      </w:pPr>
    </w:p>
    <w:p w14:paraId="33491E47" w14:textId="77777777" w:rsidR="00AA52D9" w:rsidRPr="00EA3A84" w:rsidRDefault="00AA52D9" w:rsidP="00AA52D9">
      <w:pPr>
        <w:ind w:left="720"/>
      </w:pPr>
      <w:r>
        <w:rPr>
          <w:i/>
        </w:rPr>
        <w:t>Halleluja</w:t>
      </w:r>
    </w:p>
    <w:p w14:paraId="171B67C2" w14:textId="77777777" w:rsidR="00AA52D9" w:rsidRDefault="00AA52D9" w:rsidP="00AA52D9"/>
    <w:p w14:paraId="1168286A" w14:textId="011D981B" w:rsidR="00AA52D9" w:rsidRDefault="00D5309F" w:rsidP="00AA52D9">
      <w:pPr>
        <w:widowControl/>
        <w:ind w:left="720"/>
        <w:rPr>
          <w:noProof/>
        </w:rPr>
      </w:pPr>
      <w:r>
        <w:rPr>
          <w:noProof/>
        </w:rPr>
        <w:drawing>
          <wp:inline distT="0" distB="0" distL="0" distR="0" wp14:anchorId="02D05A06" wp14:editId="7AC20A99">
            <wp:extent cx="4610100" cy="695325"/>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10100" cy="695325"/>
                    </a:xfrm>
                    <a:prstGeom prst="rect">
                      <a:avLst/>
                    </a:prstGeom>
                    <a:noFill/>
                    <a:ln>
                      <a:noFill/>
                    </a:ln>
                  </pic:spPr>
                </pic:pic>
              </a:graphicData>
            </a:graphic>
          </wp:inline>
        </w:drawing>
      </w:r>
    </w:p>
    <w:p w14:paraId="63E3210E" w14:textId="77777777" w:rsidR="00AA52D9" w:rsidRDefault="00AA52D9" w:rsidP="00AA52D9">
      <w:pPr>
        <w:widowControl/>
        <w:rPr>
          <w:lang w:val="sv-SE"/>
        </w:rPr>
      </w:pPr>
    </w:p>
    <w:p w14:paraId="1B77F8EB" w14:textId="680ABD58" w:rsidR="00AA52D9" w:rsidRDefault="00D5309F" w:rsidP="00AA52D9">
      <w:pPr>
        <w:widowControl/>
        <w:ind w:left="720"/>
        <w:rPr>
          <w:noProof/>
        </w:rPr>
      </w:pPr>
      <w:r>
        <w:rPr>
          <w:noProof/>
        </w:rPr>
        <w:drawing>
          <wp:inline distT="0" distB="0" distL="0" distR="0" wp14:anchorId="0E1A3B40" wp14:editId="24EE60F8">
            <wp:extent cx="4600575" cy="68580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00575" cy="685800"/>
                    </a:xfrm>
                    <a:prstGeom prst="rect">
                      <a:avLst/>
                    </a:prstGeom>
                    <a:noFill/>
                    <a:ln>
                      <a:noFill/>
                    </a:ln>
                  </pic:spPr>
                </pic:pic>
              </a:graphicData>
            </a:graphic>
          </wp:inline>
        </w:drawing>
      </w:r>
    </w:p>
    <w:p w14:paraId="64951940" w14:textId="77777777" w:rsidR="00AA52D9" w:rsidRDefault="00AA52D9" w:rsidP="00AA52D9">
      <w:pPr>
        <w:widowControl/>
        <w:rPr>
          <w:lang w:val="sv-SE"/>
        </w:rPr>
      </w:pPr>
    </w:p>
    <w:p w14:paraId="46F689D6" w14:textId="77777777" w:rsidR="00AA52D9" w:rsidRDefault="00AA52D9" w:rsidP="00AA52D9">
      <w:pPr>
        <w:widowControl/>
        <w:rPr>
          <w:lang w:val="sv-SE"/>
        </w:rPr>
      </w:pPr>
    </w:p>
    <w:p w14:paraId="7B12AB8F" w14:textId="77777777" w:rsidR="00AA52D9" w:rsidRPr="00EA3A84" w:rsidRDefault="00AA52D9" w:rsidP="00AA52D9">
      <w:pPr>
        <w:ind w:left="720"/>
      </w:pPr>
      <w:r>
        <w:rPr>
          <w:i/>
        </w:rPr>
        <w:t>Kyrkans förbön</w:t>
      </w:r>
    </w:p>
    <w:p w14:paraId="164C7E78" w14:textId="77777777" w:rsidR="00AA52D9" w:rsidRDefault="00AA52D9" w:rsidP="00AA52D9"/>
    <w:p w14:paraId="0F9C7C44" w14:textId="79194F01" w:rsidR="00AA52D9" w:rsidRDefault="00D5309F" w:rsidP="00AA52D9">
      <w:pPr>
        <w:widowControl/>
        <w:ind w:left="720"/>
        <w:rPr>
          <w:noProof/>
        </w:rPr>
      </w:pPr>
      <w:r>
        <w:rPr>
          <w:noProof/>
        </w:rPr>
        <w:drawing>
          <wp:inline distT="0" distB="0" distL="0" distR="0" wp14:anchorId="1F5FBA08" wp14:editId="19875D77">
            <wp:extent cx="2971800" cy="62865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71800" cy="628650"/>
                    </a:xfrm>
                    <a:prstGeom prst="rect">
                      <a:avLst/>
                    </a:prstGeom>
                    <a:noFill/>
                    <a:ln>
                      <a:noFill/>
                    </a:ln>
                  </pic:spPr>
                </pic:pic>
              </a:graphicData>
            </a:graphic>
          </wp:inline>
        </w:drawing>
      </w:r>
    </w:p>
    <w:p w14:paraId="0157F8CD" w14:textId="77777777" w:rsidR="00AA52D9" w:rsidRDefault="00AA52D9" w:rsidP="00AA52D9">
      <w:pPr>
        <w:widowControl/>
        <w:rPr>
          <w:lang w:val="sv-SE"/>
        </w:rPr>
      </w:pPr>
    </w:p>
    <w:p w14:paraId="26F07783" w14:textId="77777777" w:rsidR="00AA52D9" w:rsidRDefault="00AA52D9" w:rsidP="00AA52D9">
      <w:pPr>
        <w:pStyle w:val="rubrik"/>
        <w:rPr>
          <w:noProof/>
        </w:rPr>
      </w:pPr>
      <w:r>
        <w:rPr>
          <w:noProof/>
        </w:rPr>
        <w:t>Församlingens bönesvar</w:t>
      </w:r>
    </w:p>
    <w:p w14:paraId="7225A86A" w14:textId="77777777" w:rsidR="00AA52D9" w:rsidRDefault="00AA52D9" w:rsidP="00AA52D9">
      <w:pPr>
        <w:widowControl/>
        <w:rPr>
          <w:lang w:val="sv-SE"/>
        </w:rPr>
      </w:pPr>
    </w:p>
    <w:p w14:paraId="29BAEF52" w14:textId="04057BCC" w:rsidR="00AA52D9" w:rsidRDefault="00D5309F" w:rsidP="00AA52D9">
      <w:pPr>
        <w:widowControl/>
        <w:ind w:left="720"/>
        <w:rPr>
          <w:noProof/>
        </w:rPr>
      </w:pPr>
      <w:r>
        <w:rPr>
          <w:noProof/>
        </w:rPr>
        <w:drawing>
          <wp:inline distT="0" distB="0" distL="0" distR="0" wp14:anchorId="36707CBB" wp14:editId="16F9B0EF">
            <wp:extent cx="2524125" cy="638175"/>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4125" cy="638175"/>
                    </a:xfrm>
                    <a:prstGeom prst="rect">
                      <a:avLst/>
                    </a:prstGeom>
                    <a:noFill/>
                    <a:ln>
                      <a:noFill/>
                    </a:ln>
                  </pic:spPr>
                </pic:pic>
              </a:graphicData>
            </a:graphic>
          </wp:inline>
        </w:drawing>
      </w:r>
    </w:p>
    <w:p w14:paraId="037BE1F4" w14:textId="77777777" w:rsidR="00AA52D9" w:rsidRDefault="00AA52D9" w:rsidP="00AA52D9">
      <w:pPr>
        <w:widowControl/>
        <w:rPr>
          <w:lang w:val="sv-SE"/>
        </w:rPr>
      </w:pPr>
    </w:p>
    <w:p w14:paraId="4297F3DB" w14:textId="77777777" w:rsidR="00AA52D9" w:rsidRDefault="00AA52D9" w:rsidP="00AA52D9">
      <w:pPr>
        <w:pStyle w:val="rubrik"/>
        <w:rPr>
          <w:noProof/>
        </w:rPr>
      </w:pPr>
      <w:r>
        <w:t>– bön</w:t>
      </w:r>
    </w:p>
    <w:p w14:paraId="5A72E476" w14:textId="77777777" w:rsidR="00AA52D9" w:rsidRDefault="00AA52D9" w:rsidP="00AA52D9">
      <w:pPr>
        <w:widowControl/>
        <w:rPr>
          <w:lang w:val="sv-SE"/>
        </w:rPr>
      </w:pPr>
    </w:p>
    <w:p w14:paraId="04B35CC9" w14:textId="1E1A4387" w:rsidR="00AA52D9" w:rsidRDefault="00D5309F" w:rsidP="00AA52D9">
      <w:pPr>
        <w:widowControl/>
        <w:ind w:left="720"/>
        <w:rPr>
          <w:noProof/>
        </w:rPr>
      </w:pPr>
      <w:r>
        <w:rPr>
          <w:noProof/>
        </w:rPr>
        <w:drawing>
          <wp:inline distT="0" distB="0" distL="0" distR="0" wp14:anchorId="146DD1C7" wp14:editId="0918F922">
            <wp:extent cx="2257425" cy="647700"/>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57425" cy="647700"/>
                    </a:xfrm>
                    <a:prstGeom prst="rect">
                      <a:avLst/>
                    </a:prstGeom>
                    <a:noFill/>
                    <a:ln>
                      <a:noFill/>
                    </a:ln>
                  </pic:spPr>
                </pic:pic>
              </a:graphicData>
            </a:graphic>
          </wp:inline>
        </w:drawing>
      </w:r>
    </w:p>
    <w:p w14:paraId="6FFB3D4B" w14:textId="77777777" w:rsidR="00AA52D9" w:rsidRDefault="00AA52D9" w:rsidP="00AA52D9">
      <w:pPr>
        <w:widowControl/>
        <w:rPr>
          <w:lang w:val="sv-SE"/>
        </w:rPr>
      </w:pPr>
    </w:p>
    <w:p w14:paraId="146B61E1" w14:textId="77777777" w:rsidR="00AA52D9" w:rsidRDefault="00AA52D9" w:rsidP="00AA52D9">
      <w:pPr>
        <w:widowControl/>
        <w:rPr>
          <w:lang w:val="sv-SE"/>
        </w:rPr>
      </w:pPr>
    </w:p>
    <w:p w14:paraId="7696C37C" w14:textId="77777777" w:rsidR="00AA52D9" w:rsidRPr="002D5021" w:rsidRDefault="00AA52D9" w:rsidP="00AA52D9">
      <w:pPr>
        <w:widowControl/>
        <w:ind w:left="720"/>
        <w:rPr>
          <w:noProof/>
          <w:sz w:val="24"/>
        </w:rPr>
      </w:pPr>
      <w:r>
        <w:rPr>
          <w:i/>
          <w:noProof/>
          <w:sz w:val="24"/>
        </w:rPr>
        <w:t>eller</w:t>
      </w:r>
    </w:p>
    <w:p w14:paraId="10D66895" w14:textId="77777777" w:rsidR="00AA52D9" w:rsidRDefault="00AA52D9" w:rsidP="00AA52D9">
      <w:pPr>
        <w:widowControl/>
        <w:rPr>
          <w:lang w:val="sv-SE"/>
        </w:rPr>
      </w:pPr>
    </w:p>
    <w:p w14:paraId="0C76CB6A" w14:textId="77777777" w:rsidR="00AA52D9" w:rsidRDefault="00AA52D9" w:rsidP="00AA52D9">
      <w:pPr>
        <w:widowControl/>
        <w:rPr>
          <w:lang w:val="sv-SE"/>
        </w:rPr>
      </w:pPr>
    </w:p>
    <w:p w14:paraId="44664639" w14:textId="6E66CAD1" w:rsidR="00AA52D9" w:rsidRDefault="00D5309F" w:rsidP="00AA52D9">
      <w:pPr>
        <w:widowControl/>
        <w:ind w:left="720"/>
        <w:rPr>
          <w:noProof/>
        </w:rPr>
      </w:pPr>
      <w:r>
        <w:rPr>
          <w:noProof/>
        </w:rPr>
        <w:drawing>
          <wp:inline distT="0" distB="0" distL="0" distR="0" wp14:anchorId="5415697A" wp14:editId="406499A3">
            <wp:extent cx="2686050" cy="638175"/>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86050" cy="638175"/>
                    </a:xfrm>
                    <a:prstGeom prst="rect">
                      <a:avLst/>
                    </a:prstGeom>
                    <a:noFill/>
                    <a:ln>
                      <a:noFill/>
                    </a:ln>
                  </pic:spPr>
                </pic:pic>
              </a:graphicData>
            </a:graphic>
          </wp:inline>
        </w:drawing>
      </w:r>
    </w:p>
    <w:p w14:paraId="22A0D2B3" w14:textId="77777777" w:rsidR="00AA52D9" w:rsidRDefault="00AA52D9" w:rsidP="00AA52D9">
      <w:pPr>
        <w:widowControl/>
        <w:rPr>
          <w:lang w:val="sv-SE"/>
        </w:rPr>
      </w:pPr>
    </w:p>
    <w:p w14:paraId="0EBFD647" w14:textId="77777777" w:rsidR="00AA52D9" w:rsidRDefault="00AA52D9" w:rsidP="00AA52D9">
      <w:pPr>
        <w:widowControl/>
        <w:rPr>
          <w:lang w:val="sv-SE"/>
        </w:rPr>
      </w:pPr>
    </w:p>
    <w:p w14:paraId="708C0C93" w14:textId="77777777" w:rsidR="00AA52D9" w:rsidRPr="00EA3A84" w:rsidRDefault="00AA52D9" w:rsidP="00AA52D9">
      <w:pPr>
        <w:ind w:left="720"/>
      </w:pPr>
      <w:r>
        <w:rPr>
          <w:i/>
        </w:rPr>
        <w:t>Sanctus (Helig)</w:t>
      </w:r>
    </w:p>
    <w:p w14:paraId="47CB58BD" w14:textId="77777777" w:rsidR="00AA52D9" w:rsidRDefault="00AA52D9" w:rsidP="00AA52D9"/>
    <w:p w14:paraId="5F1835E2" w14:textId="71410D0D" w:rsidR="00AA52D9" w:rsidRDefault="00D5309F" w:rsidP="00AA52D9">
      <w:pPr>
        <w:widowControl/>
        <w:ind w:left="720"/>
        <w:rPr>
          <w:noProof/>
        </w:rPr>
      </w:pPr>
      <w:r>
        <w:rPr>
          <w:noProof/>
        </w:rPr>
        <w:drawing>
          <wp:inline distT="0" distB="0" distL="0" distR="0" wp14:anchorId="547C5146" wp14:editId="01BAAB0F">
            <wp:extent cx="4705350" cy="666750"/>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3ED7F62B" w14:textId="77777777" w:rsidR="00AA52D9" w:rsidRDefault="00AA52D9" w:rsidP="00AA52D9">
      <w:pPr>
        <w:widowControl/>
        <w:rPr>
          <w:lang w:val="sv-SE"/>
        </w:rPr>
      </w:pPr>
    </w:p>
    <w:p w14:paraId="7E0BAC01" w14:textId="28D250DC" w:rsidR="00AA52D9" w:rsidRDefault="00D5309F" w:rsidP="00AA52D9">
      <w:pPr>
        <w:widowControl/>
        <w:ind w:left="720"/>
        <w:rPr>
          <w:noProof/>
        </w:rPr>
      </w:pPr>
      <w:r>
        <w:rPr>
          <w:noProof/>
        </w:rPr>
        <w:drawing>
          <wp:inline distT="0" distB="0" distL="0" distR="0" wp14:anchorId="4046D01C" wp14:editId="01D6CF10">
            <wp:extent cx="4752975" cy="666750"/>
            <wp:effectExtent l="0" t="0" r="0"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52975" cy="666750"/>
                    </a:xfrm>
                    <a:prstGeom prst="rect">
                      <a:avLst/>
                    </a:prstGeom>
                    <a:noFill/>
                    <a:ln>
                      <a:noFill/>
                    </a:ln>
                  </pic:spPr>
                </pic:pic>
              </a:graphicData>
            </a:graphic>
          </wp:inline>
        </w:drawing>
      </w:r>
    </w:p>
    <w:p w14:paraId="20D2A125" w14:textId="77777777" w:rsidR="00AA52D9" w:rsidRDefault="00AA52D9" w:rsidP="00AA52D9">
      <w:pPr>
        <w:widowControl/>
        <w:rPr>
          <w:lang w:val="sv-SE"/>
        </w:rPr>
      </w:pPr>
    </w:p>
    <w:p w14:paraId="4B7CC8CE" w14:textId="01A8B9F5" w:rsidR="00AA52D9" w:rsidRDefault="00D5309F" w:rsidP="00AA52D9">
      <w:pPr>
        <w:widowControl/>
        <w:ind w:left="720"/>
        <w:rPr>
          <w:noProof/>
        </w:rPr>
      </w:pPr>
      <w:r>
        <w:rPr>
          <w:noProof/>
        </w:rPr>
        <w:drawing>
          <wp:inline distT="0" distB="0" distL="0" distR="0" wp14:anchorId="77AA884D" wp14:editId="6D160AC9">
            <wp:extent cx="4752975" cy="666750"/>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52975" cy="666750"/>
                    </a:xfrm>
                    <a:prstGeom prst="rect">
                      <a:avLst/>
                    </a:prstGeom>
                    <a:noFill/>
                    <a:ln>
                      <a:noFill/>
                    </a:ln>
                  </pic:spPr>
                </pic:pic>
              </a:graphicData>
            </a:graphic>
          </wp:inline>
        </w:drawing>
      </w:r>
    </w:p>
    <w:p w14:paraId="0D3061CD" w14:textId="77777777" w:rsidR="00AA52D9" w:rsidRDefault="00AA52D9" w:rsidP="00AA52D9">
      <w:pPr>
        <w:widowControl/>
        <w:rPr>
          <w:lang w:val="sv-SE"/>
        </w:rPr>
      </w:pPr>
    </w:p>
    <w:p w14:paraId="1424BC95" w14:textId="171BB87A" w:rsidR="00AA52D9" w:rsidRDefault="00D5309F" w:rsidP="00AA52D9">
      <w:pPr>
        <w:widowControl/>
        <w:ind w:left="720"/>
        <w:rPr>
          <w:noProof/>
        </w:rPr>
      </w:pPr>
      <w:r>
        <w:rPr>
          <w:noProof/>
        </w:rPr>
        <w:drawing>
          <wp:inline distT="0" distB="0" distL="0" distR="0" wp14:anchorId="643BF2C6" wp14:editId="459C454F">
            <wp:extent cx="4733925" cy="657225"/>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33925" cy="657225"/>
                    </a:xfrm>
                    <a:prstGeom prst="rect">
                      <a:avLst/>
                    </a:prstGeom>
                    <a:noFill/>
                    <a:ln>
                      <a:noFill/>
                    </a:ln>
                  </pic:spPr>
                </pic:pic>
              </a:graphicData>
            </a:graphic>
          </wp:inline>
        </w:drawing>
      </w:r>
    </w:p>
    <w:p w14:paraId="60636210" w14:textId="77777777" w:rsidR="00AA52D9" w:rsidRDefault="00AA52D9" w:rsidP="00AA52D9">
      <w:pPr>
        <w:widowControl/>
        <w:rPr>
          <w:lang w:val="sv-SE"/>
        </w:rPr>
      </w:pPr>
    </w:p>
    <w:p w14:paraId="5FB5FA05" w14:textId="07C1FA03" w:rsidR="00AA52D9" w:rsidRDefault="00D5309F" w:rsidP="00AA52D9">
      <w:pPr>
        <w:widowControl/>
        <w:ind w:left="720"/>
        <w:rPr>
          <w:noProof/>
        </w:rPr>
      </w:pPr>
      <w:r>
        <w:rPr>
          <w:noProof/>
        </w:rPr>
        <w:drawing>
          <wp:inline distT="0" distB="0" distL="0" distR="0" wp14:anchorId="6ADD790F" wp14:editId="676423E5">
            <wp:extent cx="3810000" cy="685800"/>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p w14:paraId="63457578" w14:textId="77777777" w:rsidR="00AA52D9" w:rsidRDefault="00AA52D9" w:rsidP="00AA52D9">
      <w:pPr>
        <w:widowControl/>
        <w:rPr>
          <w:lang w:val="sv-SE"/>
        </w:rPr>
      </w:pPr>
    </w:p>
    <w:p w14:paraId="7AB86CC2" w14:textId="77777777" w:rsidR="00AA52D9" w:rsidRDefault="00AA52D9" w:rsidP="00AA52D9">
      <w:pPr>
        <w:widowControl/>
        <w:rPr>
          <w:lang w:val="sv-SE"/>
        </w:rPr>
      </w:pPr>
    </w:p>
    <w:p w14:paraId="10314B76" w14:textId="77777777" w:rsidR="00AA52D9" w:rsidRPr="00EA3A84" w:rsidRDefault="00AA52D9" w:rsidP="00AA52D9">
      <w:pPr>
        <w:ind w:left="720"/>
      </w:pPr>
      <w:r>
        <w:rPr>
          <w:i/>
        </w:rPr>
        <w:t>Pax (Herrens frid)</w:t>
      </w:r>
    </w:p>
    <w:p w14:paraId="4E28A071" w14:textId="77777777" w:rsidR="00AA52D9" w:rsidRDefault="00AA52D9" w:rsidP="00AA52D9"/>
    <w:p w14:paraId="07A00032" w14:textId="57926626" w:rsidR="00AA52D9" w:rsidRDefault="00D5309F" w:rsidP="00AA52D9">
      <w:pPr>
        <w:widowControl/>
        <w:ind w:left="720"/>
        <w:rPr>
          <w:noProof/>
        </w:rPr>
      </w:pPr>
      <w:r>
        <w:rPr>
          <w:noProof/>
        </w:rPr>
        <w:drawing>
          <wp:inline distT="0" distB="0" distL="0" distR="0" wp14:anchorId="4D7A1A34" wp14:editId="04FF775A">
            <wp:extent cx="3810000" cy="628650"/>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10000" cy="628650"/>
                    </a:xfrm>
                    <a:prstGeom prst="rect">
                      <a:avLst/>
                    </a:prstGeom>
                    <a:noFill/>
                    <a:ln>
                      <a:noFill/>
                    </a:ln>
                  </pic:spPr>
                </pic:pic>
              </a:graphicData>
            </a:graphic>
          </wp:inline>
        </w:drawing>
      </w:r>
    </w:p>
    <w:p w14:paraId="20343C48" w14:textId="77777777" w:rsidR="00AA52D9" w:rsidRDefault="00AA52D9" w:rsidP="00AA52D9">
      <w:pPr>
        <w:widowControl/>
        <w:rPr>
          <w:lang w:val="sv-SE"/>
        </w:rPr>
      </w:pPr>
    </w:p>
    <w:p w14:paraId="0EF95FE4" w14:textId="11DEF09A" w:rsidR="00AA52D9" w:rsidRDefault="00D5309F" w:rsidP="00AA52D9">
      <w:pPr>
        <w:widowControl/>
        <w:ind w:left="720"/>
        <w:rPr>
          <w:noProof/>
        </w:rPr>
      </w:pPr>
      <w:r>
        <w:rPr>
          <w:noProof/>
        </w:rPr>
        <w:drawing>
          <wp:inline distT="0" distB="0" distL="0" distR="0" wp14:anchorId="604C0A24" wp14:editId="41165C47">
            <wp:extent cx="3390900" cy="647700"/>
            <wp:effectExtent l="0" t="0" r="0" b="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90900" cy="647700"/>
                    </a:xfrm>
                    <a:prstGeom prst="rect">
                      <a:avLst/>
                    </a:prstGeom>
                    <a:noFill/>
                    <a:ln>
                      <a:noFill/>
                    </a:ln>
                  </pic:spPr>
                </pic:pic>
              </a:graphicData>
            </a:graphic>
          </wp:inline>
        </w:drawing>
      </w:r>
    </w:p>
    <w:p w14:paraId="0FE0571E" w14:textId="77777777" w:rsidR="00AA52D9" w:rsidRDefault="00AA52D9" w:rsidP="00AA52D9">
      <w:pPr>
        <w:widowControl/>
        <w:rPr>
          <w:lang w:val="sv-SE"/>
        </w:rPr>
      </w:pPr>
    </w:p>
    <w:p w14:paraId="2C7AD099" w14:textId="77777777" w:rsidR="00AA52D9" w:rsidRDefault="00AA52D9" w:rsidP="00AA52D9">
      <w:pPr>
        <w:widowControl/>
        <w:rPr>
          <w:lang w:val="sv-SE"/>
        </w:rPr>
      </w:pPr>
    </w:p>
    <w:p w14:paraId="7EA147FB" w14:textId="77777777" w:rsidR="00AA52D9" w:rsidRPr="00EA3A84" w:rsidRDefault="00AA52D9" w:rsidP="00AA52D9">
      <w:pPr>
        <w:ind w:left="720"/>
      </w:pPr>
      <w:r>
        <w:rPr>
          <w:i/>
        </w:rPr>
        <w:lastRenderedPageBreak/>
        <w:t>Agnus Dei (O Guds Lamm)</w:t>
      </w:r>
    </w:p>
    <w:p w14:paraId="0C53768D" w14:textId="77777777" w:rsidR="00AA52D9" w:rsidRDefault="00AA52D9" w:rsidP="00AA52D9"/>
    <w:p w14:paraId="78F7B731" w14:textId="3BB93A6A" w:rsidR="00AA52D9" w:rsidRDefault="00D5309F" w:rsidP="00AA52D9">
      <w:pPr>
        <w:widowControl/>
        <w:ind w:left="720"/>
        <w:rPr>
          <w:noProof/>
        </w:rPr>
      </w:pPr>
      <w:r>
        <w:rPr>
          <w:noProof/>
        </w:rPr>
        <w:drawing>
          <wp:inline distT="0" distB="0" distL="0" distR="0" wp14:anchorId="602DEB55" wp14:editId="5F72371D">
            <wp:extent cx="4000500" cy="647700"/>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00500" cy="647700"/>
                    </a:xfrm>
                    <a:prstGeom prst="rect">
                      <a:avLst/>
                    </a:prstGeom>
                    <a:noFill/>
                    <a:ln>
                      <a:noFill/>
                    </a:ln>
                  </pic:spPr>
                </pic:pic>
              </a:graphicData>
            </a:graphic>
          </wp:inline>
        </w:drawing>
      </w:r>
    </w:p>
    <w:p w14:paraId="523BC6F0" w14:textId="77777777" w:rsidR="00AA52D9" w:rsidRDefault="00AA52D9" w:rsidP="00AA52D9">
      <w:pPr>
        <w:widowControl/>
        <w:rPr>
          <w:lang w:val="sv-SE"/>
        </w:rPr>
      </w:pPr>
    </w:p>
    <w:p w14:paraId="5A4BD401" w14:textId="00C5467F" w:rsidR="00AA52D9" w:rsidRDefault="00D5309F" w:rsidP="00AA52D9">
      <w:pPr>
        <w:widowControl/>
        <w:ind w:left="720"/>
        <w:rPr>
          <w:noProof/>
        </w:rPr>
      </w:pPr>
      <w:r>
        <w:rPr>
          <w:noProof/>
        </w:rPr>
        <w:drawing>
          <wp:inline distT="0" distB="0" distL="0" distR="0" wp14:anchorId="5CA9F711" wp14:editId="1DD49E30">
            <wp:extent cx="3200400" cy="657225"/>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00400" cy="657225"/>
                    </a:xfrm>
                    <a:prstGeom prst="rect">
                      <a:avLst/>
                    </a:prstGeom>
                    <a:noFill/>
                    <a:ln>
                      <a:noFill/>
                    </a:ln>
                  </pic:spPr>
                </pic:pic>
              </a:graphicData>
            </a:graphic>
          </wp:inline>
        </w:drawing>
      </w:r>
    </w:p>
    <w:p w14:paraId="2A111D01" w14:textId="77777777" w:rsidR="00AA52D9" w:rsidRDefault="00AA52D9" w:rsidP="00AA52D9">
      <w:pPr>
        <w:widowControl/>
        <w:rPr>
          <w:lang w:val="sv-SE"/>
        </w:rPr>
      </w:pPr>
    </w:p>
    <w:p w14:paraId="6D9285C1" w14:textId="706943B6" w:rsidR="00AA52D9" w:rsidRDefault="00D5309F" w:rsidP="00AA52D9">
      <w:pPr>
        <w:widowControl/>
        <w:ind w:left="720"/>
        <w:rPr>
          <w:noProof/>
        </w:rPr>
      </w:pPr>
      <w:r>
        <w:rPr>
          <w:noProof/>
        </w:rPr>
        <w:drawing>
          <wp:inline distT="0" distB="0" distL="0" distR="0" wp14:anchorId="7F78232F" wp14:editId="45A1EF61">
            <wp:extent cx="4000500" cy="657225"/>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00500" cy="657225"/>
                    </a:xfrm>
                    <a:prstGeom prst="rect">
                      <a:avLst/>
                    </a:prstGeom>
                    <a:noFill/>
                    <a:ln>
                      <a:noFill/>
                    </a:ln>
                  </pic:spPr>
                </pic:pic>
              </a:graphicData>
            </a:graphic>
          </wp:inline>
        </w:drawing>
      </w:r>
    </w:p>
    <w:p w14:paraId="29222783" w14:textId="77777777" w:rsidR="00AA52D9" w:rsidRDefault="00AA52D9" w:rsidP="00AA52D9">
      <w:pPr>
        <w:widowControl/>
        <w:rPr>
          <w:lang w:val="sv-SE"/>
        </w:rPr>
      </w:pPr>
    </w:p>
    <w:p w14:paraId="1E52A3BC" w14:textId="4FF6B000" w:rsidR="00AA52D9" w:rsidRDefault="00D5309F" w:rsidP="00AA52D9">
      <w:pPr>
        <w:widowControl/>
        <w:ind w:left="720"/>
        <w:rPr>
          <w:noProof/>
        </w:rPr>
      </w:pPr>
      <w:r>
        <w:rPr>
          <w:noProof/>
        </w:rPr>
        <w:drawing>
          <wp:inline distT="0" distB="0" distL="0" distR="0" wp14:anchorId="3EEAC460" wp14:editId="57F79407">
            <wp:extent cx="2600325" cy="704850"/>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00325" cy="704850"/>
                    </a:xfrm>
                    <a:prstGeom prst="rect">
                      <a:avLst/>
                    </a:prstGeom>
                    <a:noFill/>
                    <a:ln>
                      <a:noFill/>
                    </a:ln>
                  </pic:spPr>
                </pic:pic>
              </a:graphicData>
            </a:graphic>
          </wp:inline>
        </w:drawing>
      </w:r>
    </w:p>
    <w:p w14:paraId="63602049" w14:textId="77777777" w:rsidR="00AA52D9" w:rsidRDefault="00AA52D9" w:rsidP="00AA52D9">
      <w:pPr>
        <w:widowControl/>
        <w:rPr>
          <w:lang w:val="sv-SE"/>
        </w:rPr>
      </w:pPr>
    </w:p>
    <w:p w14:paraId="79C38B2D" w14:textId="77777777" w:rsidR="00AA52D9" w:rsidRDefault="00AA52D9" w:rsidP="00AA52D9">
      <w:pPr>
        <w:widowControl/>
        <w:rPr>
          <w:lang w:val="sv-SE"/>
        </w:rPr>
      </w:pPr>
    </w:p>
    <w:p w14:paraId="5DBF2473" w14:textId="77777777" w:rsidR="00AA52D9" w:rsidRPr="00EA3A84" w:rsidRDefault="00AA52D9" w:rsidP="00AA52D9">
      <w:pPr>
        <w:ind w:left="720"/>
      </w:pPr>
      <w:r>
        <w:rPr>
          <w:i/>
        </w:rPr>
        <w:t>Benedicamus (Lovprisning)</w:t>
      </w:r>
    </w:p>
    <w:p w14:paraId="08E62739" w14:textId="77777777" w:rsidR="00AA52D9" w:rsidRDefault="00AA52D9" w:rsidP="00AA52D9"/>
    <w:p w14:paraId="007B6837" w14:textId="25AF884F" w:rsidR="00AA52D9" w:rsidRDefault="00D5309F" w:rsidP="00AA52D9">
      <w:pPr>
        <w:widowControl/>
        <w:ind w:left="720"/>
        <w:rPr>
          <w:noProof/>
        </w:rPr>
      </w:pPr>
      <w:r>
        <w:rPr>
          <w:noProof/>
        </w:rPr>
        <w:drawing>
          <wp:inline distT="0" distB="0" distL="0" distR="0" wp14:anchorId="4F7C6BEB" wp14:editId="1FF218D6">
            <wp:extent cx="3914775" cy="657225"/>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14775" cy="657225"/>
                    </a:xfrm>
                    <a:prstGeom prst="rect">
                      <a:avLst/>
                    </a:prstGeom>
                    <a:noFill/>
                    <a:ln>
                      <a:noFill/>
                    </a:ln>
                  </pic:spPr>
                </pic:pic>
              </a:graphicData>
            </a:graphic>
          </wp:inline>
        </w:drawing>
      </w:r>
    </w:p>
    <w:p w14:paraId="1959A36E" w14:textId="77777777" w:rsidR="00AA52D9" w:rsidRDefault="00AA52D9" w:rsidP="00AA52D9">
      <w:pPr>
        <w:widowControl/>
        <w:rPr>
          <w:lang w:val="sv-SE"/>
        </w:rPr>
      </w:pPr>
    </w:p>
    <w:p w14:paraId="1EDF7533" w14:textId="155A5764" w:rsidR="00AA52D9" w:rsidRDefault="00D5309F" w:rsidP="00AA52D9">
      <w:pPr>
        <w:widowControl/>
        <w:ind w:left="720"/>
        <w:rPr>
          <w:noProof/>
        </w:rPr>
      </w:pPr>
      <w:r>
        <w:rPr>
          <w:noProof/>
        </w:rPr>
        <w:drawing>
          <wp:inline distT="0" distB="0" distL="0" distR="0" wp14:anchorId="7344F66D" wp14:editId="414BD5EA">
            <wp:extent cx="4010025" cy="657225"/>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10025" cy="657225"/>
                    </a:xfrm>
                    <a:prstGeom prst="rect">
                      <a:avLst/>
                    </a:prstGeom>
                    <a:noFill/>
                    <a:ln>
                      <a:noFill/>
                    </a:ln>
                  </pic:spPr>
                </pic:pic>
              </a:graphicData>
            </a:graphic>
          </wp:inline>
        </w:drawing>
      </w:r>
    </w:p>
    <w:p w14:paraId="7D9FFA61" w14:textId="77777777" w:rsidR="00AA52D9" w:rsidRDefault="00AA52D9" w:rsidP="00AA52D9">
      <w:pPr>
        <w:widowControl/>
        <w:rPr>
          <w:lang w:val="sv-SE"/>
        </w:rPr>
      </w:pPr>
    </w:p>
    <w:p w14:paraId="7D55636B" w14:textId="1BF9FAC9" w:rsidR="00AA52D9" w:rsidRDefault="00D5309F" w:rsidP="00AA52D9">
      <w:pPr>
        <w:widowControl/>
        <w:ind w:left="720"/>
        <w:rPr>
          <w:noProof/>
        </w:rPr>
      </w:pPr>
      <w:r>
        <w:rPr>
          <w:noProof/>
        </w:rPr>
        <w:drawing>
          <wp:inline distT="0" distB="0" distL="0" distR="0" wp14:anchorId="37AEAE8E" wp14:editId="07532689">
            <wp:extent cx="3600450" cy="647700"/>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00450" cy="647700"/>
                    </a:xfrm>
                    <a:prstGeom prst="rect">
                      <a:avLst/>
                    </a:prstGeom>
                    <a:noFill/>
                    <a:ln>
                      <a:noFill/>
                    </a:ln>
                  </pic:spPr>
                </pic:pic>
              </a:graphicData>
            </a:graphic>
          </wp:inline>
        </w:drawing>
      </w:r>
    </w:p>
    <w:p w14:paraId="4FD3F1FC" w14:textId="77777777" w:rsidR="00AA52D9" w:rsidRDefault="00AA52D9" w:rsidP="00AA52D9">
      <w:pPr>
        <w:widowControl/>
        <w:rPr>
          <w:lang w:val="sv-SE"/>
        </w:rPr>
      </w:pPr>
    </w:p>
    <w:p w14:paraId="10F742F7" w14:textId="77777777" w:rsidR="00AA52D9" w:rsidRDefault="00AA52D9" w:rsidP="00AA52D9">
      <w:pPr>
        <w:widowControl/>
        <w:rPr>
          <w:lang w:val="sv-SE"/>
        </w:rPr>
      </w:pPr>
    </w:p>
    <w:p w14:paraId="78D0BF37" w14:textId="77777777" w:rsidR="00AA52D9" w:rsidRPr="00EA3A84" w:rsidRDefault="00AA52D9" w:rsidP="00AA52D9">
      <w:pPr>
        <w:ind w:left="720"/>
      </w:pPr>
      <w:r>
        <w:rPr>
          <w:i/>
        </w:rPr>
        <w:t>Välsignelse</w:t>
      </w:r>
    </w:p>
    <w:p w14:paraId="7B4497BD" w14:textId="77777777" w:rsidR="00AA52D9" w:rsidRDefault="00AA52D9" w:rsidP="00AA52D9"/>
    <w:p w14:paraId="117E2A1F" w14:textId="518CA780" w:rsidR="00AA52D9" w:rsidRDefault="00D5309F" w:rsidP="00AA52D9">
      <w:pPr>
        <w:widowControl/>
        <w:ind w:left="720"/>
        <w:rPr>
          <w:noProof/>
        </w:rPr>
      </w:pPr>
      <w:r>
        <w:rPr>
          <w:noProof/>
        </w:rPr>
        <w:drawing>
          <wp:inline distT="0" distB="0" distL="0" distR="0" wp14:anchorId="436B5A46" wp14:editId="050CA7C3">
            <wp:extent cx="3609975" cy="638175"/>
            <wp:effectExtent l="0" t="0" r="0" b="0"/>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09975" cy="638175"/>
                    </a:xfrm>
                    <a:prstGeom prst="rect">
                      <a:avLst/>
                    </a:prstGeom>
                    <a:noFill/>
                    <a:ln>
                      <a:noFill/>
                    </a:ln>
                  </pic:spPr>
                </pic:pic>
              </a:graphicData>
            </a:graphic>
          </wp:inline>
        </w:drawing>
      </w:r>
    </w:p>
    <w:p w14:paraId="30228F80" w14:textId="77777777" w:rsidR="00AA52D9" w:rsidRDefault="00AA52D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sv-SE"/>
        </w:rPr>
      </w:pPr>
    </w:p>
    <w:sectPr w:rsidR="00AA52D9" w:rsidSect="00611793">
      <w:headerReference w:type="even" r:id="rId45"/>
      <w:headerReference w:type="default" r:id="rId46"/>
      <w:footerReference w:type="even" r:id="rId47"/>
      <w:footerReference w:type="default" r:id="rId48"/>
      <w:headerReference w:type="first" r:id="rId49"/>
      <w:footerReference w:type="first" r:id="rId50"/>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CE04" w14:textId="77777777" w:rsidR="009858F6" w:rsidRDefault="009858F6">
      <w:r>
        <w:separator/>
      </w:r>
    </w:p>
  </w:endnote>
  <w:endnote w:type="continuationSeparator" w:id="0">
    <w:p w14:paraId="22D7DF72" w14:textId="77777777" w:rsidR="009858F6" w:rsidRDefault="0098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868D"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47489DD3"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0ED6" w14:textId="77777777" w:rsidR="00611793" w:rsidRDefault="0061179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F3A4" w14:textId="77777777" w:rsidR="00611793" w:rsidRDefault="0061179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E9BB" w14:textId="77777777" w:rsidR="009858F6" w:rsidRDefault="009858F6">
      <w:r>
        <w:separator/>
      </w:r>
    </w:p>
  </w:footnote>
  <w:footnote w:type="continuationSeparator" w:id="0">
    <w:p w14:paraId="46CDEAE0" w14:textId="77777777" w:rsidR="009858F6" w:rsidRDefault="0098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4BA7" w14:textId="77777777" w:rsidR="00611793" w:rsidRDefault="0061179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4214" w14:textId="77777777" w:rsidR="00611793" w:rsidRDefault="0061179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9369" w14:textId="77777777" w:rsidR="00611793" w:rsidRDefault="0061179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A3085"/>
    <w:rsid w:val="001A6EC4"/>
    <w:rsid w:val="001B0825"/>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D5021"/>
    <w:rsid w:val="002E1A79"/>
    <w:rsid w:val="002F5164"/>
    <w:rsid w:val="003304A5"/>
    <w:rsid w:val="00340D23"/>
    <w:rsid w:val="0034154B"/>
    <w:rsid w:val="00345725"/>
    <w:rsid w:val="00350954"/>
    <w:rsid w:val="00377C6C"/>
    <w:rsid w:val="003814CE"/>
    <w:rsid w:val="00386D2F"/>
    <w:rsid w:val="003D7CD4"/>
    <w:rsid w:val="003F0883"/>
    <w:rsid w:val="00417BD6"/>
    <w:rsid w:val="00422F1B"/>
    <w:rsid w:val="00423AF8"/>
    <w:rsid w:val="0042453E"/>
    <w:rsid w:val="00432478"/>
    <w:rsid w:val="00436C15"/>
    <w:rsid w:val="0044479F"/>
    <w:rsid w:val="0046281C"/>
    <w:rsid w:val="00483465"/>
    <w:rsid w:val="004C47AF"/>
    <w:rsid w:val="004D15EF"/>
    <w:rsid w:val="004E5384"/>
    <w:rsid w:val="004F13AD"/>
    <w:rsid w:val="004F3568"/>
    <w:rsid w:val="00514E9F"/>
    <w:rsid w:val="005218F8"/>
    <w:rsid w:val="00524574"/>
    <w:rsid w:val="00566E7E"/>
    <w:rsid w:val="00571EAB"/>
    <w:rsid w:val="005830C0"/>
    <w:rsid w:val="0059003C"/>
    <w:rsid w:val="00590CB5"/>
    <w:rsid w:val="005B0E67"/>
    <w:rsid w:val="005B4E31"/>
    <w:rsid w:val="005B5763"/>
    <w:rsid w:val="005F248F"/>
    <w:rsid w:val="005F2C89"/>
    <w:rsid w:val="006070EC"/>
    <w:rsid w:val="00611793"/>
    <w:rsid w:val="00611824"/>
    <w:rsid w:val="006603BB"/>
    <w:rsid w:val="006872D3"/>
    <w:rsid w:val="00691AC2"/>
    <w:rsid w:val="00707715"/>
    <w:rsid w:val="00756A4A"/>
    <w:rsid w:val="0076024F"/>
    <w:rsid w:val="00787DF4"/>
    <w:rsid w:val="007A460E"/>
    <w:rsid w:val="007B1BC1"/>
    <w:rsid w:val="007B75B8"/>
    <w:rsid w:val="007F0F26"/>
    <w:rsid w:val="00806A8B"/>
    <w:rsid w:val="0081538D"/>
    <w:rsid w:val="00815FBB"/>
    <w:rsid w:val="00832A56"/>
    <w:rsid w:val="008470DF"/>
    <w:rsid w:val="008B5D58"/>
    <w:rsid w:val="008F4695"/>
    <w:rsid w:val="00922D9C"/>
    <w:rsid w:val="00976E6B"/>
    <w:rsid w:val="009858F6"/>
    <w:rsid w:val="009A5750"/>
    <w:rsid w:val="00A35163"/>
    <w:rsid w:val="00A82ED9"/>
    <w:rsid w:val="00AA52D9"/>
    <w:rsid w:val="00AA5D8A"/>
    <w:rsid w:val="00B048A4"/>
    <w:rsid w:val="00B37556"/>
    <w:rsid w:val="00B62EA7"/>
    <w:rsid w:val="00B720C0"/>
    <w:rsid w:val="00B80703"/>
    <w:rsid w:val="00B847A8"/>
    <w:rsid w:val="00B87877"/>
    <w:rsid w:val="00B93BC7"/>
    <w:rsid w:val="00BB7F53"/>
    <w:rsid w:val="00BC36C2"/>
    <w:rsid w:val="00BC61C7"/>
    <w:rsid w:val="00BD0E87"/>
    <w:rsid w:val="00BE04E1"/>
    <w:rsid w:val="00BE2E44"/>
    <w:rsid w:val="00C040B5"/>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3785E"/>
    <w:rsid w:val="00D5309F"/>
    <w:rsid w:val="00D616A7"/>
    <w:rsid w:val="00D66AB6"/>
    <w:rsid w:val="00DC0174"/>
    <w:rsid w:val="00DC04AB"/>
    <w:rsid w:val="00DE3672"/>
    <w:rsid w:val="00DF5F1D"/>
    <w:rsid w:val="00E02F44"/>
    <w:rsid w:val="00E226E0"/>
    <w:rsid w:val="00E23DD5"/>
    <w:rsid w:val="00E24FF1"/>
    <w:rsid w:val="00EA3A84"/>
    <w:rsid w:val="00EC23C8"/>
    <w:rsid w:val="00ED2446"/>
    <w:rsid w:val="00EE3D77"/>
    <w:rsid w:val="00EF15F6"/>
    <w:rsid w:val="00F33580"/>
    <w:rsid w:val="00F75CF3"/>
    <w:rsid w:val="00FA2EC2"/>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54AB7A"/>
  <w15:chartTrackingRefBased/>
  <w15:docId w15:val="{E815C8F6-76F3-447D-9775-2AB25F3E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5901-C7B0-4852-B2A0-7C81EAB1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599</Words>
  <Characters>2974</Characters>
  <Application>Microsoft Office Word</Application>
  <DocSecurity>0</DocSecurity>
  <Lines>24</Lines>
  <Paragraphs>7</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2021-11-11T14:44:00Z</dcterms:created>
  <dcterms:modified xsi:type="dcterms:W3CDTF">2021-11-11T14:44:00Z</dcterms:modified>
</cp:coreProperties>
</file>